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Bright Hope’s Empowered Parenting program helps our clients learn vital parenting skills AND provides them with the material resources they need.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60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 can partner with us by donating baby items for our Baby Boutique.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It will help us most if you donate the specific items listed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60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Fonts w:ascii="Lato" w:cs="Lato" w:eastAsia="Lato" w:hAnsi="Lato"/>
          <w:b w:val="1"/>
          <w:sz w:val="30"/>
          <w:szCs w:val="30"/>
          <w:rtl w:val="0"/>
        </w:rPr>
        <w:t xml:space="preserve">Top needs: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Diapers—sizes 4, 5-7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Baby wash and shampoo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Baby bottles (large and small)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Lato" w:cs="Lato" w:eastAsia="Lato" w:hAnsi="Lato"/>
          <w:sz w:val="30"/>
          <w:szCs w:val="30"/>
        </w:rPr>
      </w:pPr>
      <w:r w:rsidDel="00000000" w:rsidR="00000000" w:rsidRPr="00000000">
        <w:rPr>
          <w:rFonts w:ascii="Lato" w:cs="Lato" w:eastAsia="Lato" w:hAnsi="Lato"/>
          <w:sz w:val="30"/>
          <w:szCs w:val="30"/>
          <w:rtl w:val="0"/>
        </w:rPr>
        <w:t xml:space="preserve">Other needs: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Formula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4680"/>
              </w:tabs>
              <w:spacing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Similac Advance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Similac Sensitive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Similac 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Baby Care Items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4680"/>
              </w:tabs>
              <w:spacing w:line="240" w:lineRule="auto"/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Baby towels and washcloths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Crib and pack n play sheets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Pacifiers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Sippy cups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Wipes (sensitive, unscented)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4680"/>
              </w:tabs>
              <w:spacing w:line="240" w:lineRule="auto"/>
              <w:ind w:left="0" w:firstLine="0"/>
              <w:rPr>
                <w:rFonts w:ascii="Lato" w:cs="Lato" w:eastAsia="Lato" w:hAnsi="Lato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Clothing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4680"/>
              </w:tabs>
              <w:spacing w:line="240" w:lineRule="auto"/>
              <w:ind w:left="0" w:firstLine="0"/>
              <w:rPr>
                <w:rFonts w:ascii="Lato" w:cs="Lato" w:eastAsia="Lato" w:hAnsi="La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New or gently used clothing, please.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4680"/>
              </w:tabs>
              <w:spacing w:line="240" w:lineRule="auto"/>
              <w:ind w:left="0" w:firstLine="0"/>
              <w:rPr>
                <w:rFonts w:ascii="Lato" w:cs="Lato" w:eastAsia="Lato" w:hAnsi="La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Winter clothing needed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680"/>
              </w:tabs>
              <w:spacing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Baby clothing—all sizes, especially preemie and 12 months and up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4680"/>
              </w:tabs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Toddler clothing—up through 3T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Larger Items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Lato" w:cs="Lato" w:eastAsia="Lato" w:hAnsi="La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Only a few are needed at any time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rFonts w:ascii="Lato" w:cs="Lato" w:eastAsia="Lato" w:hAnsi="La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Larger items </w:t>
            </w: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 be new and in box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Infant car seats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Call to check current needs for other items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40" w:lineRule="auto"/>
        <w:ind w:right="60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60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60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Center address to drop off donations: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2200 Hamilton St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Suite 103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Allentown, PA 18104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60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Call us at 610-821-4000 to set up a donation appointment.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>
        <w:rFonts w:ascii="Lato" w:cs="Lato" w:eastAsia="Lato" w:hAnsi="Lato"/>
        <w:i w:val="1"/>
        <w:sz w:val="16"/>
        <w:szCs w:val="16"/>
      </w:rPr>
    </w:pPr>
    <w:r w:rsidDel="00000000" w:rsidR="00000000" w:rsidRPr="00000000">
      <w:rPr>
        <w:rFonts w:ascii="Lato" w:cs="Lato" w:eastAsia="Lato" w:hAnsi="Lato"/>
        <w:i w:val="1"/>
        <w:sz w:val="16"/>
        <w:szCs w:val="16"/>
        <w:rtl w:val="0"/>
      </w:rPr>
      <w:t xml:space="preserve">Updated 8/21/25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333750" cy="5110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33750" cy="5110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